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AE242" w14:textId="67A44070" w:rsidR="000D0028" w:rsidRPr="000D0028" w:rsidRDefault="00D47B7C" w:rsidP="00AF1D41">
      <w:pPr>
        <w:rPr>
          <w:b/>
          <w:bCs/>
        </w:rPr>
      </w:pPr>
      <w:r w:rsidRPr="00D47B7C">
        <w:rPr>
          <w:b/>
          <w:bCs/>
        </w:rPr>
        <w:t xml:space="preserve">Ci-dessous, vous trouverez deux textes prêts à l’emploi pour </w:t>
      </w:r>
      <w:r w:rsidR="00EA6D55">
        <w:rPr>
          <w:b/>
          <w:bCs/>
        </w:rPr>
        <w:t xml:space="preserve">relayer le projet </w:t>
      </w:r>
      <w:r w:rsidR="004D4D67">
        <w:rPr>
          <w:b/>
          <w:bCs/>
        </w:rPr>
        <w:t>auprès de votre entourage</w:t>
      </w:r>
      <w:r w:rsidRPr="00D47B7C">
        <w:rPr>
          <w:b/>
          <w:bCs/>
        </w:rPr>
        <w:t xml:space="preserve"> par mail </w:t>
      </w:r>
      <w:r w:rsidR="004D4D67">
        <w:rPr>
          <w:b/>
          <w:bCs/>
        </w:rPr>
        <w:t>et/ou</w:t>
      </w:r>
      <w:r w:rsidRPr="00D47B7C">
        <w:rPr>
          <w:b/>
          <w:bCs/>
        </w:rPr>
        <w:t xml:space="preserve"> les réseaux sociaux</w:t>
      </w:r>
      <w:r w:rsidR="004D4D67">
        <w:rPr>
          <w:b/>
          <w:bCs/>
        </w:rPr>
        <w:t>.</w:t>
      </w:r>
      <w:r>
        <w:rPr>
          <w:b/>
          <w:bCs/>
          <w:highlight w:val="yellow"/>
        </w:rPr>
        <w:br/>
      </w:r>
      <w:r>
        <w:rPr>
          <w:b/>
          <w:bCs/>
          <w:highlight w:val="yellow"/>
        </w:rPr>
        <w:br/>
      </w:r>
      <w:r w:rsidR="000D0028" w:rsidRPr="007C0790">
        <w:rPr>
          <w:b/>
          <w:bCs/>
          <w:highlight w:val="yellow"/>
        </w:rPr>
        <w:t>Mail</w:t>
      </w:r>
      <w:r w:rsidR="000D0028" w:rsidRPr="000D0028">
        <w:rPr>
          <w:b/>
          <w:bCs/>
        </w:rPr>
        <w:t xml:space="preserve"> </w:t>
      </w:r>
    </w:p>
    <w:p w14:paraId="06763683" w14:textId="77777777" w:rsidR="000D0028" w:rsidRDefault="000D0028" w:rsidP="00AF1D41"/>
    <w:p w14:paraId="72C939EA" w14:textId="22027271" w:rsidR="005E7BC8" w:rsidRDefault="27E3481E" w:rsidP="005E7BC8">
      <w:pPr>
        <w:rPr>
          <w:b/>
          <w:bCs/>
        </w:rPr>
      </w:pPr>
      <w:r w:rsidRPr="0E94B5D8">
        <w:rPr>
          <w:lang w:eastAsia="fr-FR"/>
        </w:rPr>
        <w:t>Chère amie, cher ami,</w:t>
      </w:r>
      <w:r w:rsidR="005E7BC8">
        <w:br/>
      </w:r>
      <w:r w:rsidR="005E7BC8">
        <w:br/>
      </w:r>
      <w:r>
        <w:t xml:space="preserve">À l’occasion de la Journée internationale des droits des femmes dimanche 8 mars, </w:t>
      </w:r>
      <w:r w:rsidR="5910A769">
        <w:t xml:space="preserve">Habitat et HUmanisme Alpes-Provence a </w:t>
      </w:r>
      <w:r>
        <w:t>lanc</w:t>
      </w:r>
      <w:r w:rsidR="1A8801F8">
        <w:t>é</w:t>
      </w:r>
      <w:r>
        <w:t xml:space="preserve"> </w:t>
      </w:r>
      <w:r w:rsidRPr="0E94B5D8">
        <w:rPr>
          <w:rStyle w:val="lev"/>
        </w:rPr>
        <w:t>#DigneAvecElles,</w:t>
      </w:r>
      <w:r w:rsidRPr="0E94B5D8">
        <w:rPr>
          <w:i/>
          <w:iCs/>
        </w:rPr>
        <w:t xml:space="preserve"> </w:t>
      </w:r>
      <w:r>
        <w:t xml:space="preserve">grande campagne de collecte destinée à soutenir la </w:t>
      </w:r>
      <w:r w:rsidRPr="0E94B5D8">
        <w:rPr>
          <w:b/>
          <w:bCs/>
        </w:rPr>
        <w:t>réhabilitation d’un foyer d’accueil pour femmes victimes de violences</w:t>
      </w:r>
      <w:r>
        <w:t xml:space="preserve"> </w:t>
      </w:r>
      <w:r w:rsidRPr="0E94B5D8">
        <w:rPr>
          <w:b/>
          <w:bCs/>
        </w:rPr>
        <w:t>et leurs enfants</w:t>
      </w:r>
      <w:r>
        <w:t xml:space="preserve"> à Digne-les-Bains (04).</w:t>
      </w:r>
    </w:p>
    <w:p w14:paraId="2CBFB940" w14:textId="77777777" w:rsidR="005E7BC8" w:rsidRDefault="005E7BC8" w:rsidP="005E7BC8"/>
    <w:p w14:paraId="52328DD0" w14:textId="509D1152" w:rsidR="005E7BC8" w:rsidRDefault="27E3481E" w:rsidP="005E7BC8">
      <w:r>
        <w:t xml:space="preserve">Violences intrafamiliales, ruptures de parcours, dénuement... Dans ce territoire, des femmes et des enfants sont en situation de grande précarité et ont besoin d'un refuge pour être mis à l’abri et se reconstruire. </w:t>
      </w:r>
      <w:r w:rsidRPr="0E94B5D8">
        <w:rPr>
          <w:b/>
          <w:bCs/>
        </w:rPr>
        <w:t xml:space="preserve">Depuis </w:t>
      </w:r>
      <w:r w:rsidR="078DA86F" w:rsidRPr="0E94B5D8">
        <w:rPr>
          <w:b/>
          <w:bCs/>
        </w:rPr>
        <w:t>4</w:t>
      </w:r>
      <w:r w:rsidRPr="0E94B5D8">
        <w:rPr>
          <w:b/>
          <w:bCs/>
        </w:rPr>
        <w:t>0 ans, une maison à Digne-les-Bains leur offre bien plus qu'un toit</w:t>
      </w:r>
      <w:r>
        <w:t xml:space="preserve"> : un espace de protection, de répit et d’accompagnement pour envisager un nouveau départ. </w:t>
      </w:r>
    </w:p>
    <w:p w14:paraId="78773BED" w14:textId="77777777" w:rsidR="005E7BC8" w:rsidRDefault="005E7BC8" w:rsidP="005E7BC8"/>
    <w:p w14:paraId="1142EB5C" w14:textId="77777777" w:rsidR="005E7BC8" w:rsidRDefault="005E7BC8" w:rsidP="005E7BC8">
      <w:r>
        <w:rPr>
          <w:b/>
          <w:bCs/>
        </w:rPr>
        <w:t>Aujourd’hui, ce lieu doit être réhabilité</w:t>
      </w:r>
      <w:r>
        <w:t xml:space="preserve"> afin de mieux répondre aux besoins des familles accueillies : création de studios </w:t>
      </w:r>
      <w:r>
        <w:rPr>
          <w:rStyle w:val="lev"/>
          <w:b w:val="0"/>
          <w:bCs w:val="0"/>
        </w:rPr>
        <w:t>individuels</w:t>
      </w:r>
      <w:r>
        <w:t>, afin de préserver l’intimité et favoriser l’autonomie ; d’</w:t>
      </w:r>
      <w:r>
        <w:rPr>
          <w:rStyle w:val="lev"/>
          <w:b w:val="0"/>
          <w:bCs w:val="0"/>
        </w:rPr>
        <w:t>espaces collectifs conviviaux</w:t>
      </w:r>
      <w:r>
        <w:t xml:space="preserve">, propices aux échanges et au lien social ; </w:t>
      </w:r>
      <w:r>
        <w:rPr>
          <w:rStyle w:val="lev"/>
          <w:b w:val="0"/>
          <w:bCs w:val="0"/>
        </w:rPr>
        <w:t>sécurisation des lieux</w:t>
      </w:r>
      <w:r>
        <w:t xml:space="preserve"> pour mieux protéger les femmes et leurs enfants, ou encore amélioration de la </w:t>
      </w:r>
      <w:r>
        <w:rPr>
          <w:rStyle w:val="lev"/>
          <w:b w:val="0"/>
          <w:bCs w:val="0"/>
        </w:rPr>
        <w:t>performance énergétique</w:t>
      </w:r>
      <w:r>
        <w:t xml:space="preserve"> du bâtiment.</w:t>
      </w:r>
    </w:p>
    <w:p w14:paraId="4F4BF06D" w14:textId="77777777" w:rsidR="005E7BC8" w:rsidRDefault="005E7BC8" w:rsidP="005E7BC8">
      <w:pPr>
        <w:pStyle w:val="Default"/>
        <w:rPr>
          <w:sz w:val="22"/>
          <w:szCs w:val="22"/>
        </w:rPr>
      </w:pPr>
    </w:p>
    <w:p w14:paraId="2F5374CB" w14:textId="76022AED" w:rsidR="005E7BC8" w:rsidRDefault="005E7BC8" w:rsidP="005E7BC8">
      <w:pPr>
        <w:pStyle w:val="Default"/>
        <w:spacing w:after="240"/>
        <w:rPr>
          <w:color w:val="auto"/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t xml:space="preserve">Une partie du financement est déjà réunie grâce à l’engagement de partenaires publics et privés. Cependant, </w:t>
      </w:r>
      <w:r>
        <w:rPr>
          <w:b/>
          <w:bCs/>
          <w:sz w:val="22"/>
          <w:szCs w:val="22"/>
          <w:lang w:eastAsia="fr-FR"/>
        </w:rPr>
        <w:t>il reste aujourd’hui 200 000 € à collecter</w:t>
      </w:r>
      <w:r w:rsidR="00310B81">
        <w:rPr>
          <w:b/>
          <w:bCs/>
          <w:sz w:val="22"/>
          <w:szCs w:val="22"/>
          <w:lang w:eastAsia="fr-FR"/>
        </w:rPr>
        <w:t xml:space="preserve"> dont 25 000 auprès du grand </w:t>
      </w:r>
      <w:r w:rsidR="00DC14A9">
        <w:rPr>
          <w:b/>
          <w:bCs/>
          <w:sz w:val="22"/>
          <w:szCs w:val="22"/>
          <w:lang w:eastAsia="fr-FR"/>
        </w:rPr>
        <w:t>public</w:t>
      </w:r>
      <w:r>
        <w:rPr>
          <w:sz w:val="22"/>
          <w:szCs w:val="22"/>
          <w:lang w:eastAsia="fr-FR"/>
        </w:rPr>
        <w:t xml:space="preserve"> pour permettre à ce projet de voir le jour. </w:t>
      </w:r>
      <w:r>
        <w:rPr>
          <w:b/>
          <w:bCs/>
          <w:sz w:val="22"/>
          <w:szCs w:val="22"/>
          <w:lang w:eastAsia="fr-FR"/>
        </w:rPr>
        <w:t xml:space="preserve">Nous </w:t>
      </w:r>
      <w:r>
        <w:rPr>
          <w:b/>
          <w:bCs/>
          <w:color w:val="auto"/>
          <w:sz w:val="22"/>
          <w:szCs w:val="22"/>
          <w:lang w:eastAsia="fr-FR"/>
        </w:rPr>
        <w:t xml:space="preserve">avons 6 mois pour le faire : nous </w:t>
      </w:r>
      <w:r>
        <w:rPr>
          <w:b/>
          <w:bCs/>
          <w:sz w:val="22"/>
          <w:szCs w:val="22"/>
          <w:lang w:eastAsia="fr-FR"/>
        </w:rPr>
        <w:t>appelons à la mobilisation des habitantes et des habitants de Digne, des communautés solidaires partout en France, des institutions et partenaires privés !</w:t>
      </w:r>
    </w:p>
    <w:p w14:paraId="2FB45881" w14:textId="77777777" w:rsidR="005E7BC8" w:rsidRDefault="005E7BC8" w:rsidP="005E7BC8">
      <w:pPr>
        <w:pStyle w:val="Default"/>
        <w:spacing w:after="240"/>
        <w:rPr>
          <w:b/>
          <w:bCs/>
          <w:color w:val="00B0F0"/>
        </w:rPr>
      </w:pPr>
      <w:r>
        <w:rPr>
          <w:sz w:val="22"/>
          <w:szCs w:val="22"/>
        </w:rPr>
        <w:t>Soutenir cette campagne, c’est offrir à des femmes et des enfants en détresse un espace où reprendre un nouveau souffle et envisager l’avenir avec davantage de sérénité</w:t>
      </w:r>
      <w:r>
        <w:t>…</w:t>
      </w:r>
      <w:r>
        <w:rPr>
          <w:b/>
          <w:bCs/>
          <w:i/>
          <w:iCs/>
        </w:rPr>
        <w:t xml:space="preserve"> </w:t>
      </w:r>
      <w:r>
        <w:rPr>
          <w:b/>
          <w:bCs/>
          <w:sz w:val="22"/>
          <w:szCs w:val="22"/>
        </w:rPr>
        <w:t>J</w:t>
      </w:r>
      <w:r>
        <w:rPr>
          <w:b/>
          <w:bCs/>
          <w:sz w:val="22"/>
          <w:szCs w:val="22"/>
          <w:lang w:eastAsia="fr-FR"/>
        </w:rPr>
        <w:t xml:space="preserve">e fais </w:t>
      </w:r>
      <w:r>
        <w:rPr>
          <w:b/>
          <w:bCs/>
          <w:color w:val="auto"/>
          <w:sz w:val="22"/>
          <w:szCs w:val="22"/>
          <w:lang w:eastAsia="fr-FR"/>
        </w:rPr>
        <w:t xml:space="preserve">ici </w:t>
      </w:r>
      <w:r>
        <w:rPr>
          <w:b/>
          <w:bCs/>
          <w:sz w:val="22"/>
          <w:szCs w:val="22"/>
          <w:lang w:eastAsia="fr-FR"/>
        </w:rPr>
        <w:t>appel à votre générosité</w:t>
      </w:r>
      <w:r>
        <w:rPr>
          <w:sz w:val="22"/>
          <w:szCs w:val="22"/>
          <w:lang w:eastAsia="fr-FR"/>
        </w:rPr>
        <w:t xml:space="preserve"> pour </w:t>
      </w:r>
      <w:r>
        <w:rPr>
          <w:color w:val="auto"/>
          <w:sz w:val="22"/>
          <w:szCs w:val="22"/>
          <w:lang w:eastAsia="fr-FR"/>
        </w:rPr>
        <w:t>contribuer à</w:t>
      </w:r>
      <w:r>
        <w:rPr>
          <w:sz w:val="22"/>
          <w:szCs w:val="22"/>
          <w:lang w:eastAsia="fr-FR"/>
        </w:rPr>
        <w:t xml:space="preserve"> ce projet</w:t>
      </w:r>
      <w:r>
        <w:rPr>
          <w:color w:val="auto"/>
          <w:sz w:val="22"/>
          <w:szCs w:val="22"/>
          <w:lang w:eastAsia="fr-FR"/>
        </w:rPr>
        <w:t xml:space="preserve"> à impact immédiat</w:t>
      </w:r>
      <w:r>
        <w:rPr>
          <w:sz w:val="22"/>
          <w:szCs w:val="22"/>
          <w:lang w:eastAsia="fr-FR"/>
        </w:rPr>
        <w:t xml:space="preserve">. </w:t>
      </w:r>
    </w:p>
    <w:p w14:paraId="34B40EA7" w14:textId="77777777" w:rsidR="005E7BC8" w:rsidRDefault="005E7BC8" w:rsidP="005E7BC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Vous pouvez découvrir </w:t>
      </w:r>
      <w:r>
        <w:rPr>
          <w:color w:val="auto"/>
          <w:sz w:val="22"/>
          <w:szCs w:val="22"/>
        </w:rPr>
        <w:t>tous les</w:t>
      </w:r>
      <w:r>
        <w:rPr>
          <w:sz w:val="22"/>
          <w:szCs w:val="22"/>
        </w:rPr>
        <w:t xml:space="preserve"> détail</w:t>
      </w:r>
      <w:r>
        <w:rPr>
          <w:color w:val="auto"/>
          <w:sz w:val="22"/>
          <w:szCs w:val="22"/>
        </w:rPr>
        <w:t>s</w:t>
      </w:r>
      <w:r>
        <w:rPr>
          <w:sz w:val="22"/>
          <w:szCs w:val="22"/>
        </w:rPr>
        <w:t xml:space="preserve"> ici :</w:t>
      </w:r>
      <w:r>
        <w:rPr>
          <w:color w:val="auto"/>
          <w:sz w:val="22"/>
          <w:szCs w:val="22"/>
        </w:rPr>
        <w:t xml:space="preserve"> </w:t>
      </w:r>
      <w:hyperlink r:id="rId7" w:history="1">
        <w:r>
          <w:rPr>
            <w:rStyle w:val="Lienhypertexte"/>
            <w:sz w:val="22"/>
            <w:szCs w:val="22"/>
          </w:rPr>
          <w:t xml:space="preserve">Page de soutien #DigneAvecElles </w:t>
        </w:r>
      </w:hyperlink>
    </w:p>
    <w:p w14:paraId="7AA2E293" w14:textId="77777777" w:rsidR="005E7BC8" w:rsidRDefault="005E7BC8" w:rsidP="005E7BC8">
      <w:pPr>
        <w:pStyle w:val="Default"/>
        <w:spacing w:after="240"/>
        <w:rPr>
          <w:b/>
          <w:bCs/>
          <w:sz w:val="22"/>
          <w:szCs w:val="22"/>
        </w:rPr>
      </w:pPr>
      <w:r>
        <w:rPr>
          <w:sz w:val="22"/>
          <w:szCs w:val="22"/>
        </w:rPr>
        <w:t>Et, si vous le souhaitez,</w:t>
      </w:r>
      <w:r>
        <w:rPr>
          <w:color w:val="auto"/>
          <w:sz w:val="22"/>
          <w:szCs w:val="22"/>
        </w:rPr>
        <w:t xml:space="preserve"> </w:t>
      </w:r>
      <w:hyperlink r:id="rId8" w:history="1">
        <w:r>
          <w:rPr>
            <w:rStyle w:val="Lienhypertexte"/>
            <w:sz w:val="22"/>
            <w:szCs w:val="22"/>
          </w:rPr>
          <w:t>effectuer un don via ce lien</w:t>
        </w:r>
      </w:hyperlink>
      <w:r>
        <w:rPr>
          <w:color w:val="auto"/>
          <w:sz w:val="22"/>
          <w:szCs w:val="22"/>
        </w:rPr>
        <w:t>.</w:t>
      </w:r>
    </w:p>
    <w:p w14:paraId="55DB0D4C" w14:textId="77777777" w:rsidR="005E7BC8" w:rsidRDefault="005E7BC8" w:rsidP="005E7BC8">
      <w:pPr>
        <w:pStyle w:val="Default"/>
        <w:spacing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Votre aide nous sera également précieuse pour relayer la campagne : </w:t>
      </w:r>
      <w:r>
        <w:rPr>
          <w:sz w:val="22"/>
          <w:szCs w:val="22"/>
        </w:rPr>
        <w:t>envoi d</w:t>
      </w:r>
      <w:r>
        <w:rPr>
          <w:color w:val="auto"/>
          <w:sz w:val="22"/>
          <w:szCs w:val="22"/>
        </w:rPr>
        <w:t>e ce</w:t>
      </w:r>
      <w:r>
        <w:rPr>
          <w:sz w:val="22"/>
          <w:szCs w:val="22"/>
        </w:rPr>
        <w:t xml:space="preserve"> mail à vos contacts, partages sur </w:t>
      </w:r>
      <w:proofErr w:type="spellStart"/>
      <w:r>
        <w:rPr>
          <w:sz w:val="22"/>
          <w:szCs w:val="22"/>
        </w:rPr>
        <w:t>Linkedin</w:t>
      </w:r>
      <w:proofErr w:type="spellEnd"/>
      <w:r>
        <w:rPr>
          <w:sz w:val="22"/>
          <w:szCs w:val="22"/>
        </w:rPr>
        <w:t>, Facebook, Instagram</w:t>
      </w:r>
      <w:r>
        <w:rPr>
          <w:color w:val="auto"/>
          <w:sz w:val="22"/>
          <w:szCs w:val="22"/>
        </w:rPr>
        <w:t>…</w:t>
      </w:r>
      <w:r>
        <w:rPr>
          <w:sz w:val="22"/>
          <w:szCs w:val="22"/>
        </w:rPr>
        <w:t xml:space="preserve"> Nous </w:t>
      </w:r>
      <w:r>
        <w:rPr>
          <w:color w:val="auto"/>
          <w:sz w:val="22"/>
          <w:szCs w:val="22"/>
        </w:rPr>
        <w:t>tiendrons</w:t>
      </w:r>
      <w:r>
        <w:rPr>
          <w:sz w:val="22"/>
          <w:szCs w:val="22"/>
        </w:rPr>
        <w:t xml:space="preserve"> également à disposition affiches, badges et flyers </w:t>
      </w:r>
      <w:r>
        <w:rPr>
          <w:color w:val="auto"/>
          <w:sz w:val="22"/>
          <w:szCs w:val="22"/>
        </w:rPr>
        <w:t xml:space="preserve">prochainement </w:t>
      </w:r>
      <w:r>
        <w:rPr>
          <w:sz w:val="22"/>
          <w:szCs w:val="22"/>
        </w:rPr>
        <w:t>pour distribution libre à Digne.</w:t>
      </w:r>
    </w:p>
    <w:p w14:paraId="4F9A0C07" w14:textId="77777777" w:rsidR="005E7BC8" w:rsidRDefault="005E7BC8" w:rsidP="005E7BC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Un grand merci pour l’attention portée à cette initiative et pour </w:t>
      </w:r>
      <w:r>
        <w:rPr>
          <w:color w:val="auto"/>
          <w:sz w:val="22"/>
          <w:szCs w:val="22"/>
        </w:rPr>
        <w:t xml:space="preserve">tout le concours </w:t>
      </w:r>
      <w:r>
        <w:rPr>
          <w:sz w:val="22"/>
          <w:szCs w:val="22"/>
        </w:rPr>
        <w:t>que vous pourrez lui apporter.</w:t>
      </w:r>
    </w:p>
    <w:p w14:paraId="63CC4634" w14:textId="77777777" w:rsidR="005E7BC8" w:rsidRDefault="005E7BC8" w:rsidP="005E7BC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Bien solidairement,</w:t>
      </w:r>
    </w:p>
    <w:p w14:paraId="2EAE14AE" w14:textId="77777777" w:rsidR="005E7BC8" w:rsidRDefault="005E7BC8" w:rsidP="005E7BC8"/>
    <w:p w14:paraId="675C1E3E" w14:textId="77777777" w:rsidR="005E7BC8" w:rsidRDefault="005E7BC8" w:rsidP="005E7BC8">
      <w:pPr>
        <w:spacing w:after="240"/>
      </w:pPr>
      <w:proofErr w:type="spellStart"/>
      <w:r>
        <w:t>Xxxxxxxxxxx</w:t>
      </w:r>
      <w:proofErr w:type="spellEnd"/>
    </w:p>
    <w:p w14:paraId="7E7E8F72" w14:textId="77777777" w:rsidR="000D0028" w:rsidRDefault="000D0028" w:rsidP="000D0028"/>
    <w:p w14:paraId="5FC2CEEE" w14:textId="77777777" w:rsidR="00AF1D41" w:rsidRDefault="00AF1D41" w:rsidP="00AF1D41">
      <w:pPr>
        <w:pStyle w:val="Default"/>
        <w:spacing w:after="240"/>
        <w:rPr>
          <w:b/>
          <w:bCs/>
          <w:color w:val="00B0F0"/>
        </w:rPr>
      </w:pPr>
    </w:p>
    <w:p w14:paraId="335BBF74" w14:textId="54B74C5C" w:rsidR="00795704" w:rsidRPr="00396D02" w:rsidRDefault="00A9236D" w:rsidP="00396D02">
      <w:pPr>
        <w:spacing w:after="160" w:line="259" w:lineRule="auto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  <w:r w:rsidR="007C0790" w:rsidRPr="00D47B7C">
        <w:rPr>
          <w:b/>
          <w:bCs/>
          <w:highlight w:val="yellow"/>
        </w:rPr>
        <w:lastRenderedPageBreak/>
        <w:t>Réseaux sociaux</w:t>
      </w:r>
    </w:p>
    <w:p w14:paraId="362F46B5" w14:textId="77777777" w:rsidR="000E5267" w:rsidRPr="00730A1C" w:rsidRDefault="000E5267">
      <w:pPr>
        <w:rPr>
          <w:b/>
          <w:bCs/>
        </w:rPr>
      </w:pPr>
    </w:p>
    <w:p w14:paraId="168F2C28" w14:textId="3609BAE8" w:rsidR="009D11AC" w:rsidRPr="00730A1C" w:rsidRDefault="009D11AC" w:rsidP="000E5267">
      <w:pPr>
        <w:rPr>
          <w:b/>
          <w:bCs/>
        </w:rPr>
      </w:pPr>
      <w:r w:rsidRPr="00730A1C">
        <w:rPr>
          <w:b/>
          <w:bCs/>
        </w:rPr>
        <w:t>#DigneAvecElles</w:t>
      </w:r>
      <w:r w:rsidR="00730A1C">
        <w:rPr>
          <w:b/>
          <w:bCs/>
        </w:rPr>
        <w:br/>
      </w:r>
    </w:p>
    <w:p w14:paraId="5397349B" w14:textId="1E7D2553" w:rsidR="000E5267" w:rsidRDefault="35790D99" w:rsidP="000E5267">
      <w:r>
        <w:t>Habitat et Humanisme Alpes-Provence</w:t>
      </w:r>
      <w:r w:rsidR="4CEFD4F7">
        <w:t xml:space="preserve"> </w:t>
      </w:r>
      <w:r w:rsidR="52FEE3F0">
        <w:t>a lancé</w:t>
      </w:r>
      <w:r w:rsidR="4CEFD4F7">
        <w:t xml:space="preserve"> </w:t>
      </w:r>
      <w:r w:rsidR="23697A8D" w:rsidRPr="0E94B5D8">
        <w:rPr>
          <w:b/>
          <w:bCs/>
        </w:rPr>
        <w:t>#DigneAvecElles</w:t>
      </w:r>
      <w:r w:rsidRPr="0E94B5D8">
        <w:rPr>
          <w:b/>
          <w:bCs/>
        </w:rPr>
        <w:t xml:space="preserve">, </w:t>
      </w:r>
      <w:r w:rsidR="4CEFD4F7">
        <w:t>une grande campagne de collecte destinée à soutenir la réhabilitation d’un foyer d’accueil pour femmes victimes de violences et leurs enfants à Digne-les-Bains (04).</w:t>
      </w:r>
      <w:r w:rsidR="0E473EEC">
        <w:t xml:space="preserve"> </w:t>
      </w:r>
      <w:r w:rsidR="00C31BEA">
        <w:br/>
      </w:r>
      <w:r w:rsidR="4CEFD4F7">
        <w:t xml:space="preserve">Depuis </w:t>
      </w:r>
      <w:r w:rsidR="2404C9C2">
        <w:t>4</w:t>
      </w:r>
      <w:r w:rsidR="4CEFD4F7">
        <w:t xml:space="preserve">0 ans, </w:t>
      </w:r>
      <w:r w:rsidR="1846AA33">
        <w:t>ce foyer d'accueil d'urgenc</w:t>
      </w:r>
      <w:r w:rsidR="4CEFD4F7">
        <w:t xml:space="preserve">e offre bien plus qu'un toit : un espace de protection, de répit et d’accompagnement pour envisager un nouveau départ. </w:t>
      </w:r>
      <w:r w:rsidR="00C31BEA">
        <w:br/>
      </w:r>
      <w:r w:rsidR="00C31BEA">
        <w:br/>
      </w:r>
      <w:proofErr w:type="gramStart"/>
      <w:r w:rsidR="2DD4CEFE" w:rsidRPr="0E94B5D8">
        <w:rPr>
          <w:rFonts w:ascii="Segoe UI Emoji" w:hAnsi="Segoe UI Emoji"/>
        </w:rPr>
        <w:t>🏠</w:t>
      </w:r>
      <w:proofErr w:type="gramEnd"/>
      <w:r w:rsidR="2DD4CEFE">
        <w:t xml:space="preserve"> </w:t>
      </w:r>
      <w:r w:rsidR="067395E8">
        <w:t>Aujourd’hui,</w:t>
      </w:r>
      <w:r w:rsidR="4CEFD4F7">
        <w:t xml:space="preserve"> ce lieu doit être réhabilité afin de mieux répondre au</w:t>
      </w:r>
      <w:r w:rsidR="7464399F">
        <w:t xml:space="preserve"> </w:t>
      </w:r>
      <w:r w:rsidR="7464399F" w:rsidRPr="0E94B5D8">
        <w:rPr>
          <w:b/>
          <w:bCs/>
        </w:rPr>
        <w:t>besoin d’autonomie et de (re)création de lien social</w:t>
      </w:r>
      <w:r w:rsidR="7464399F">
        <w:t xml:space="preserve"> des personnes accueillies.</w:t>
      </w:r>
    </w:p>
    <w:p w14:paraId="31E3A1EA" w14:textId="40893BFA" w:rsidR="007C0B9E" w:rsidRPr="00530602" w:rsidRDefault="00730A1C" w:rsidP="0012542A">
      <w:pPr>
        <w:rPr>
          <w:b/>
          <w:bCs/>
          <w:color w:val="00B0F0"/>
          <w:sz w:val="24"/>
          <w:szCs w:val="24"/>
        </w:rPr>
      </w:pPr>
      <w:r>
        <w:br/>
      </w:r>
      <w:proofErr w:type="gramStart"/>
      <w:r w:rsidR="2DD4CEFE" w:rsidRPr="0E94B5D8">
        <w:rPr>
          <w:rFonts w:ascii="Segoe UI Emoji" w:hAnsi="Segoe UI Emoji"/>
        </w:rPr>
        <w:t>💜</w:t>
      </w:r>
      <w:proofErr w:type="gramEnd"/>
      <w:r w:rsidR="2DD4CEFE">
        <w:t xml:space="preserve"> </w:t>
      </w:r>
      <w:r w:rsidR="4F307F2E" w:rsidRPr="0E94B5D8">
        <w:rPr>
          <w:b/>
          <w:bCs/>
        </w:rPr>
        <w:t>Ils ont</w:t>
      </w:r>
      <w:r w:rsidR="00054C93" w:rsidRPr="0E94B5D8">
        <w:rPr>
          <w:b/>
          <w:bCs/>
        </w:rPr>
        <w:t xml:space="preserve"> besoin de </w:t>
      </w:r>
      <w:r w:rsidR="006645E7" w:rsidRPr="0E94B5D8">
        <w:rPr>
          <w:b/>
          <w:bCs/>
        </w:rPr>
        <w:t>n</w:t>
      </w:r>
      <w:r w:rsidR="00054C93" w:rsidRPr="0E94B5D8">
        <w:rPr>
          <w:b/>
          <w:bCs/>
        </w:rPr>
        <w:t>ous </w:t>
      </w:r>
      <w:r w:rsidR="2404C9C2" w:rsidRPr="0E94B5D8">
        <w:rPr>
          <w:b/>
          <w:bCs/>
        </w:rPr>
        <w:t xml:space="preserve">pour donner vie à ce projet ! </w:t>
      </w:r>
      <w:r>
        <w:br/>
      </w:r>
      <w:r w:rsidR="3FEAE4FE">
        <w:t xml:space="preserve">Votre don contribuera à la sécurisation des lieux, à la transformation des chambres en studios individuels, à la création d’espaces collectifs chaleureux et à l’amélioration de la performance énergétique du bâtiment. </w:t>
      </w:r>
      <w:r>
        <w:br/>
      </w:r>
      <w:r>
        <w:br/>
      </w:r>
      <w:r w:rsidR="4CEFD4F7">
        <w:t>Soutenir cette campagne, c’est offrir à des femmes et des enfants en détresse un espace où reprendre un nouveau souffle et envisager l’avenir avec davantage de sérénité</w:t>
      </w:r>
      <w:r w:rsidR="00054C93">
        <w:t>. E</w:t>
      </w:r>
      <w:r w:rsidR="204E0FD4">
        <w:t>ngagez-vous à leurs côtés !</w:t>
      </w:r>
      <w:r w:rsidR="0E473EEC">
        <w:t xml:space="preserve"> </w:t>
      </w:r>
      <w:r w:rsidR="0E473EEC" w:rsidRPr="0E94B5D8">
        <w:rPr>
          <w:rFonts w:ascii="Segoe UI Emoji" w:hAnsi="Segoe UI Emoji"/>
        </w:rPr>
        <w:t>🫶</w:t>
      </w:r>
      <w:r>
        <w:br/>
      </w:r>
      <w:r>
        <w:br/>
      </w:r>
      <w:r w:rsidR="067395E8" w:rsidRPr="0E94B5D8">
        <w:rPr>
          <w:rFonts w:ascii="Segoe UI Emoji" w:hAnsi="Segoe UI Emoji"/>
        </w:rPr>
        <w:t>📞</w:t>
      </w:r>
      <w:r w:rsidR="067395E8">
        <w:t xml:space="preserve"> 3919 – Numéro national d’écoute pour les victimes de violences</w:t>
      </w:r>
      <w:r>
        <w:br/>
      </w:r>
      <w:r>
        <w:br/>
      </w:r>
      <w:r w:rsidR="59A3E45D">
        <w:t xml:space="preserve">Vous pouvez découvrir plus en détail ce projet ici : </w:t>
      </w:r>
      <w:hyperlink r:id="rId9">
        <w:r w:rsidR="59A3E45D" w:rsidRPr="0E94B5D8">
          <w:rPr>
            <w:rStyle w:val="Lienhypertexte"/>
          </w:rPr>
          <w:t>https://www.habitat-humanisme.org/crowdfunding/digne-avec-elles/?utm_source=qr-code&amp;utm_medium=print&amp;utm_campaign=2026-07_hh05_crowdfunding</w:t>
        </w:r>
      </w:hyperlink>
      <w:r w:rsidR="59A3E45D">
        <w:t xml:space="preserve"> </w:t>
      </w:r>
    </w:p>
    <w:p w14:paraId="33BDF4DD" w14:textId="6B0CEB08" w:rsidR="00DB0298" w:rsidRDefault="00DB0298" w:rsidP="00A67D7E">
      <w:pPr>
        <w:pBdr>
          <w:bottom w:val="single" w:sz="6" w:space="1" w:color="auto"/>
        </w:pBdr>
      </w:pPr>
    </w:p>
    <w:p w14:paraId="76524F35" w14:textId="77777777" w:rsidR="00A67D7E" w:rsidRPr="00DB0298" w:rsidRDefault="00A67D7E" w:rsidP="00A67D7E">
      <w:pPr>
        <w:pBdr>
          <w:bottom w:val="single" w:sz="6" w:space="1" w:color="auto"/>
        </w:pBdr>
      </w:pPr>
    </w:p>
    <w:sectPr w:rsidR="00A67D7E" w:rsidRPr="00DB02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D41"/>
    <w:rsid w:val="00015ECA"/>
    <w:rsid w:val="00054C93"/>
    <w:rsid w:val="000D0028"/>
    <w:rsid w:val="000E5267"/>
    <w:rsid w:val="0012542A"/>
    <w:rsid w:val="00310760"/>
    <w:rsid w:val="00310B81"/>
    <w:rsid w:val="00396D02"/>
    <w:rsid w:val="003C2B38"/>
    <w:rsid w:val="003F45ED"/>
    <w:rsid w:val="004614A5"/>
    <w:rsid w:val="004D4D67"/>
    <w:rsid w:val="00530602"/>
    <w:rsid w:val="00561F7E"/>
    <w:rsid w:val="005E7BC8"/>
    <w:rsid w:val="006645E7"/>
    <w:rsid w:val="006C1FE0"/>
    <w:rsid w:val="00730A1C"/>
    <w:rsid w:val="00795704"/>
    <w:rsid w:val="007C0790"/>
    <w:rsid w:val="007C0B9E"/>
    <w:rsid w:val="00980D4A"/>
    <w:rsid w:val="009D11AC"/>
    <w:rsid w:val="00A67D7E"/>
    <w:rsid w:val="00A9236D"/>
    <w:rsid w:val="00AE0F6C"/>
    <w:rsid w:val="00AF1D41"/>
    <w:rsid w:val="00B1746A"/>
    <w:rsid w:val="00C31BEA"/>
    <w:rsid w:val="00C32AD1"/>
    <w:rsid w:val="00D24BFD"/>
    <w:rsid w:val="00D47B7C"/>
    <w:rsid w:val="00DB0298"/>
    <w:rsid w:val="00DC14A9"/>
    <w:rsid w:val="00E94707"/>
    <w:rsid w:val="00EA6D55"/>
    <w:rsid w:val="067395E8"/>
    <w:rsid w:val="078DA86F"/>
    <w:rsid w:val="0E473EEC"/>
    <w:rsid w:val="0E94B5D8"/>
    <w:rsid w:val="1846AA33"/>
    <w:rsid w:val="1A8801F8"/>
    <w:rsid w:val="204E0FD4"/>
    <w:rsid w:val="225AE5EA"/>
    <w:rsid w:val="23697A8D"/>
    <w:rsid w:val="2404C9C2"/>
    <w:rsid w:val="27E3481E"/>
    <w:rsid w:val="2DD4CEFE"/>
    <w:rsid w:val="34FC77BE"/>
    <w:rsid w:val="35790D99"/>
    <w:rsid w:val="35C17B68"/>
    <w:rsid w:val="3FEAE4FE"/>
    <w:rsid w:val="4C2B7CB5"/>
    <w:rsid w:val="4CEFD4F7"/>
    <w:rsid w:val="4F307F2E"/>
    <w:rsid w:val="52FEE3F0"/>
    <w:rsid w:val="5910A769"/>
    <w:rsid w:val="59A3E45D"/>
    <w:rsid w:val="7464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7BB7"/>
  <w15:chartTrackingRefBased/>
  <w15:docId w15:val="{2F5444FA-EFFE-44F1-9DA8-FFFED162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D41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basedOn w:val="Normal"/>
    <w:rsid w:val="00AF1D41"/>
    <w:pPr>
      <w:autoSpaceDE w:val="0"/>
      <w:autoSpaceDN w:val="0"/>
    </w:pPr>
    <w:rPr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AF1D41"/>
    <w:rPr>
      <w:b/>
      <w:bCs/>
    </w:rPr>
  </w:style>
  <w:style w:type="character" w:styleId="Lienhypertexte">
    <w:name w:val="Hyperlink"/>
    <w:basedOn w:val="Policepardfaut"/>
    <w:uiPriority w:val="99"/>
    <w:unhideWhenUsed/>
    <w:rsid w:val="00015EC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15ECA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730A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0A1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30A1C"/>
    <w:rPr>
      <w:rFonts w:ascii="Calibri" w:hAnsi="Calibri" w:cs="Calibri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0A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30A1C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tien.habitat-humanisme.org/digne-avec-ell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habitat-humanisme.org/crowdfunding/digne-avec-elle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habitat-humanisme.org/crowdfunding/digne-avec-elles/?utm_source=qr-code&amp;utm_medium=print&amp;utm_campaign=2026-07_hh05_crowdfundin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baaec1-a5ad-48d5-a82e-31239a98cdaf">
      <Terms xmlns="http://schemas.microsoft.com/office/infopath/2007/PartnerControls"/>
    </lcf76f155ced4ddcb4097134ff3c332f>
    <TaxCatchAll xmlns="ae25e3a3-ced2-48d5-ac09-105979fad0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445603EDE3A43B03A4D830A7EE028" ma:contentTypeVersion="13" ma:contentTypeDescription="Crée un document." ma:contentTypeScope="" ma:versionID="18b9af4dcefa342cf78ae9d72b7d4bf2">
  <xsd:schema xmlns:xsd="http://www.w3.org/2001/XMLSchema" xmlns:xs="http://www.w3.org/2001/XMLSchema" xmlns:p="http://schemas.microsoft.com/office/2006/metadata/properties" xmlns:ns2="5fbaaec1-a5ad-48d5-a82e-31239a98cdaf" xmlns:ns3="ae25e3a3-ced2-48d5-ac09-105979fad0c0" targetNamespace="http://schemas.microsoft.com/office/2006/metadata/properties" ma:root="true" ma:fieldsID="5e7a12e8921d364b452b699d9d60e3f8" ns2:_="" ns3:_="">
    <xsd:import namespace="5fbaaec1-a5ad-48d5-a82e-31239a98cdaf"/>
    <xsd:import namespace="ae25e3a3-ced2-48d5-ac09-105979fad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aaec1-a5ad-48d5-a82e-31239a98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37f57c-ef34-42ed-af38-762543432e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e3a3-ced2-48d5-ac09-105979fad0c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Colonne Attraper tout de Taxonomie" ma:hidden="true" ma:list="{b66c4d0c-dbad-4c0a-891b-2a3b591c2563}" ma:internalName="TaxCatchAll" ma:showField="CatchAllData" ma:web="ae25e3a3-ced2-48d5-ac09-105979fad0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E3837-347F-43DA-AE38-BAE1345B9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D84E7-75A0-4CC8-9B61-724124231BE6}">
  <ds:schemaRefs>
    <ds:schemaRef ds:uri="http://schemas.microsoft.com/office/2006/metadata/properties"/>
    <ds:schemaRef ds:uri="http://schemas.microsoft.com/office/infopath/2007/PartnerControls"/>
    <ds:schemaRef ds:uri="5fbaaec1-a5ad-48d5-a82e-31239a98cdaf"/>
    <ds:schemaRef ds:uri="ae25e3a3-ced2-48d5-ac09-105979fad0c0"/>
  </ds:schemaRefs>
</ds:datastoreItem>
</file>

<file path=customXml/itemProps3.xml><?xml version="1.0" encoding="utf-8"?>
<ds:datastoreItem xmlns:ds="http://schemas.openxmlformats.org/officeDocument/2006/customXml" ds:itemID="{41861D47-463A-4AD6-AED9-9B37B44B0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baaec1-a5ad-48d5-a82e-31239a98cdaf"/>
    <ds:schemaRef ds:uri="ae25e3a3-ced2-48d5-ac09-105979fad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BLANCHARD Adèle</dc:creator>
  <cp:keywords/>
  <dc:description/>
  <cp:lastModifiedBy>BLANCHARD Adèle</cp:lastModifiedBy>
  <cp:revision>34</cp:revision>
  <dcterms:created xsi:type="dcterms:W3CDTF">2026-03-06T15:18:00Z</dcterms:created>
  <dcterms:modified xsi:type="dcterms:W3CDTF">2026-03-13T13:54:00Z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0x010100115445603EDE3A43B03A4D830A7EE028</vt:lpwstr>
  </property>
  <property fmtid="{D5CDD505-2E9C-101B-9397-08002B2CF9AE}" pid="3" name="MediaServiceImageTags">
    <vt:lpwstr/>
  </property>
</Properties>
</file>